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B963" w14:textId="40997F7E" w:rsidR="00CF2BD7" w:rsidRDefault="00CF2BD7">
      <w:pPr>
        <w:rPr>
          <w:lang w:val="en-US"/>
        </w:rPr>
      </w:pPr>
    </w:p>
    <w:p w14:paraId="48564FC0" w14:textId="00A3077C" w:rsidR="00CF2BD7" w:rsidRDefault="00CF2BD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</w:t>
      </w:r>
    </w:p>
    <w:p w14:paraId="03AED28A" w14:textId="0C1C0230" w:rsidR="00CF2BD7" w:rsidRDefault="00CF2BD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</w:p>
    <w:p w14:paraId="640F62B2" w14:textId="2F509EFB" w:rsidR="00CF2BD7" w:rsidRDefault="00CF2BD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</w:p>
    <w:p w14:paraId="762F3146" w14:textId="779F8CF1" w:rsidR="00CF2BD7" w:rsidRDefault="00CF2BD7">
      <w:pPr>
        <w:rPr>
          <w:lang w:val="en-US"/>
        </w:rPr>
      </w:pPr>
      <w:r>
        <w:rPr>
          <w:lang w:val="en-US"/>
        </w:rPr>
        <w:t>The CEO</w:t>
      </w:r>
    </w:p>
    <w:p w14:paraId="71DEC833" w14:textId="0EEB26C2" w:rsidR="00CF2BD7" w:rsidRDefault="00CF2BD7">
      <w:pPr>
        <w:rPr>
          <w:lang w:val="en-US"/>
        </w:rPr>
      </w:pPr>
      <w:r>
        <w:rPr>
          <w:lang w:val="en-US"/>
        </w:rPr>
        <w:t xml:space="preserve">Take notice that on the </w:t>
      </w:r>
      <w:proofErr w:type="gramStart"/>
      <w:r>
        <w:rPr>
          <w:lang w:val="en-US"/>
        </w:rPr>
        <w:t>3</w:t>
      </w:r>
      <w:r w:rsidRPr="00CF2BD7">
        <w:rPr>
          <w:vertAlign w:val="superscript"/>
          <w:lang w:val="en-US"/>
        </w:rPr>
        <w:t>rd</w:t>
      </w:r>
      <w:proofErr w:type="gramEnd"/>
      <w:r>
        <w:rPr>
          <w:lang w:val="en-US"/>
        </w:rPr>
        <w:t xml:space="preserve"> September 1988, the sovereign people of the Commonwealth of Australia, in a referendum held pursuant to Section 128 of the Commonwealth of Australia Constitution Act 1900, explicitly and decisively </w:t>
      </w:r>
      <w:r w:rsidR="00DC073C">
        <w:rPr>
          <w:lang w:val="en-US"/>
        </w:rPr>
        <w:t xml:space="preserve">rejected the proposal to recognize Local Government as a Tier of government within the Federal structure. This rejection constitutes a binding prohibition by the </w:t>
      </w:r>
      <w:proofErr w:type="spellStart"/>
      <w:r w:rsidR="00DC073C">
        <w:rPr>
          <w:lang w:val="en-US"/>
        </w:rPr>
        <w:t>constitutuent</w:t>
      </w:r>
      <w:proofErr w:type="spellEnd"/>
      <w:r w:rsidR="00DC073C">
        <w:rPr>
          <w:lang w:val="en-US"/>
        </w:rPr>
        <w:t xml:space="preserve"> power against your entity claiming the status, titles, or sovereign authorities of a 3</w:t>
      </w:r>
      <w:r w:rsidR="00DC073C" w:rsidRPr="00DC073C">
        <w:rPr>
          <w:vertAlign w:val="superscript"/>
          <w:lang w:val="en-US"/>
        </w:rPr>
        <w:t>rd</w:t>
      </w:r>
      <w:r w:rsidR="00DC073C">
        <w:rPr>
          <w:lang w:val="en-US"/>
        </w:rPr>
        <w:t xml:space="preserve"> Tier of Government.</w:t>
      </w:r>
    </w:p>
    <w:p w14:paraId="596A3C61" w14:textId="7E5E8174" w:rsidR="00DC073C" w:rsidRDefault="00DC073C">
      <w:pPr>
        <w:rPr>
          <w:lang w:val="en-US"/>
        </w:rPr>
      </w:pPr>
      <w:r>
        <w:rPr>
          <w:lang w:val="en-US"/>
        </w:rPr>
        <w:t xml:space="preserve">Your continued public declarations, branding, and administrative assertions that </w:t>
      </w:r>
      <w:r w:rsidR="005421B1">
        <w:rPr>
          <w:lang w:val="en-US"/>
        </w:rPr>
        <w:t>__________________________</w:t>
      </w:r>
      <w:r>
        <w:rPr>
          <w:lang w:val="en-US"/>
        </w:rPr>
        <w:t xml:space="preserve"> Shire Council constitutes a 3</w:t>
      </w:r>
      <w:r w:rsidRPr="00DC073C">
        <w:rPr>
          <w:vertAlign w:val="superscript"/>
          <w:lang w:val="en-US"/>
        </w:rPr>
        <w:t>rd</w:t>
      </w:r>
      <w:r>
        <w:rPr>
          <w:lang w:val="en-US"/>
        </w:rPr>
        <w:t xml:space="preserve"> Tier of Government are identified as false</w:t>
      </w:r>
      <w:r w:rsidR="002D0DF6">
        <w:rPr>
          <w:lang w:val="en-US"/>
        </w:rPr>
        <w:t xml:space="preserve">, misleading and an act of deceit. Such claims are a direct usurpation of the authority explicitly withheld by the People. Any purported law or by-law issued under this false persona is void (ab </w:t>
      </w:r>
      <w:proofErr w:type="gramStart"/>
      <w:r w:rsidR="002D0DF6">
        <w:rPr>
          <w:lang w:val="en-US"/>
        </w:rPr>
        <w:t>initio )</w:t>
      </w:r>
      <w:proofErr w:type="gramEnd"/>
      <w:r w:rsidR="002D0DF6">
        <w:rPr>
          <w:lang w:val="en-US"/>
        </w:rPr>
        <w:t xml:space="preserve"> for lack of constitutional head of power.</w:t>
      </w:r>
    </w:p>
    <w:p w14:paraId="0EA2F36B" w14:textId="4D0F6E65" w:rsidR="002D0DF6" w:rsidRDefault="002D0DF6">
      <w:pPr>
        <w:rPr>
          <w:lang w:val="en-US"/>
        </w:rPr>
      </w:pPr>
      <w:r>
        <w:rPr>
          <w:lang w:val="en-US"/>
        </w:rPr>
        <w:t xml:space="preserve">In the absence of Federal Constitutional recognition, I recognize your entity only in its recorded capacity as a Body Corporate </w:t>
      </w:r>
      <w:r>
        <w:rPr>
          <w:b/>
          <w:bCs/>
          <w:lang w:val="en-US"/>
        </w:rPr>
        <w:t xml:space="preserve">ABN: </w:t>
      </w:r>
      <w:r w:rsidR="005421B1">
        <w:rPr>
          <w:b/>
          <w:bCs/>
          <w:lang w:val="en-US"/>
        </w:rPr>
        <w:t>____________________________</w:t>
      </w:r>
      <w:r>
        <w:rPr>
          <w:lang w:val="en-US"/>
        </w:rPr>
        <w:t xml:space="preserve"> and a statutory creation of the State. Your lawful author</w:t>
      </w:r>
      <w:r w:rsidR="005F509D">
        <w:rPr>
          <w:lang w:val="en-US"/>
        </w:rPr>
        <w:t xml:space="preserve">ity is strictly limited to that of a provincial administrative manager </w:t>
      </w:r>
      <w:proofErr w:type="gramStart"/>
      <w:r w:rsidR="005F509D">
        <w:rPr>
          <w:lang w:val="en-US"/>
        </w:rPr>
        <w:t>( akin</w:t>
      </w:r>
      <w:proofErr w:type="gramEnd"/>
      <w:r w:rsidR="005F509D">
        <w:rPr>
          <w:lang w:val="en-US"/>
        </w:rPr>
        <w:t xml:space="preserve"> to a Strata Management </w:t>
      </w:r>
      <w:proofErr w:type="gramStart"/>
      <w:r w:rsidR="005F509D">
        <w:rPr>
          <w:lang w:val="en-US"/>
        </w:rPr>
        <w:t>Corporation )</w:t>
      </w:r>
      <w:proofErr w:type="gramEnd"/>
      <w:r w:rsidR="005F509D">
        <w:rPr>
          <w:lang w:val="en-US"/>
        </w:rPr>
        <w:t xml:space="preserve">. You are hereby </w:t>
      </w:r>
      <w:proofErr w:type="gramStart"/>
      <w:r w:rsidR="005F509D">
        <w:rPr>
          <w:lang w:val="en-US"/>
        </w:rPr>
        <w:t>commanded</w:t>
      </w:r>
      <w:proofErr w:type="gramEnd"/>
      <w:r w:rsidR="005F509D">
        <w:rPr>
          <w:lang w:val="en-US"/>
        </w:rPr>
        <w:t xml:space="preserve"> to</w:t>
      </w:r>
      <w:r w:rsidR="005F509D">
        <w:rPr>
          <w:b/>
          <w:bCs/>
          <w:lang w:val="en-US"/>
        </w:rPr>
        <w:t xml:space="preserve"> CEASE AND DESIST</w:t>
      </w:r>
      <w:r w:rsidR="005F509D">
        <w:rPr>
          <w:lang w:val="en-US"/>
        </w:rPr>
        <w:t xml:space="preserve"> from asserting any sovereign, legislative or judicial authority over my person or property that exceeds the administrative functions of a service provider.</w:t>
      </w:r>
    </w:p>
    <w:p w14:paraId="79D44643" w14:textId="51E132F1" w:rsidR="005F509D" w:rsidRDefault="005F509D">
      <w:pPr>
        <w:rPr>
          <w:lang w:val="en-US"/>
        </w:rPr>
      </w:pPr>
      <w:r>
        <w:rPr>
          <w:lang w:val="en-US"/>
        </w:rPr>
        <w:t>If you maintain that you possess a sovereign mandate</w:t>
      </w:r>
      <w:r w:rsidR="00441570">
        <w:rPr>
          <w:lang w:val="en-US"/>
        </w:rPr>
        <w:t xml:space="preserve"> to override the 1988 Referendum result, you are required to produce within 14 days the specific </w:t>
      </w:r>
      <w:r w:rsidR="00441570">
        <w:rPr>
          <w:b/>
          <w:bCs/>
          <w:lang w:val="en-US"/>
        </w:rPr>
        <w:t>Letters Patent</w:t>
      </w:r>
      <w:r w:rsidR="00441570">
        <w:rPr>
          <w:lang w:val="en-US"/>
        </w:rPr>
        <w:t xml:space="preserve"> or </w:t>
      </w:r>
      <w:r w:rsidR="00441570">
        <w:rPr>
          <w:b/>
          <w:bCs/>
          <w:lang w:val="en-US"/>
        </w:rPr>
        <w:t>Constitutional Amendment</w:t>
      </w:r>
      <w:r w:rsidR="00441570">
        <w:rPr>
          <w:lang w:val="en-US"/>
        </w:rPr>
        <w:t xml:space="preserve"> that grants </w:t>
      </w:r>
      <w:r w:rsidR="005421B1">
        <w:rPr>
          <w:lang w:val="en-US"/>
        </w:rPr>
        <w:t>______________________________</w:t>
      </w:r>
      <w:r w:rsidR="00441570">
        <w:rPr>
          <w:lang w:val="en-US"/>
        </w:rPr>
        <w:t xml:space="preserve"> Shire Council the standing of a </w:t>
      </w:r>
      <w:proofErr w:type="gramStart"/>
      <w:r w:rsidR="00441570">
        <w:rPr>
          <w:lang w:val="en-US"/>
        </w:rPr>
        <w:t>Government</w:t>
      </w:r>
      <w:proofErr w:type="gramEnd"/>
      <w:r w:rsidR="00441570">
        <w:rPr>
          <w:lang w:val="en-US"/>
        </w:rPr>
        <w:t xml:space="preserve"> rather than a </w:t>
      </w:r>
      <w:proofErr w:type="gramStart"/>
      <w:r w:rsidR="00441570">
        <w:rPr>
          <w:lang w:val="en-US"/>
        </w:rPr>
        <w:t>Corporation</w:t>
      </w:r>
      <w:proofErr w:type="gramEnd"/>
      <w:r w:rsidR="00441570">
        <w:rPr>
          <w:lang w:val="en-US"/>
        </w:rPr>
        <w:t>. Failure to do so will be taken as an admission of your lack of standing and your agreement to cease all 3</w:t>
      </w:r>
      <w:r w:rsidR="00441570" w:rsidRPr="00441570">
        <w:rPr>
          <w:vertAlign w:val="superscript"/>
          <w:lang w:val="en-US"/>
        </w:rPr>
        <w:t>rd</w:t>
      </w:r>
      <w:r w:rsidR="00441570">
        <w:rPr>
          <w:lang w:val="en-US"/>
        </w:rPr>
        <w:t xml:space="preserve"> Tier claims against the undersigned.</w:t>
      </w:r>
    </w:p>
    <w:p w14:paraId="4EA41CEC" w14:textId="3B382498" w:rsidR="00441570" w:rsidRDefault="0044157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SIGNED</w:t>
      </w:r>
    </w:p>
    <w:p w14:paraId="10048150" w14:textId="1E92005A" w:rsidR="00441570" w:rsidRPr="00441570" w:rsidRDefault="00441570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DATED</w:t>
      </w:r>
    </w:p>
    <w:sectPr w:rsidR="00441570" w:rsidRPr="00441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D7"/>
    <w:rsid w:val="002D0DF6"/>
    <w:rsid w:val="00441570"/>
    <w:rsid w:val="005421B1"/>
    <w:rsid w:val="005E029E"/>
    <w:rsid w:val="005F509D"/>
    <w:rsid w:val="00A71672"/>
    <w:rsid w:val="00CF2BD7"/>
    <w:rsid w:val="00DC073C"/>
    <w:rsid w:val="00E57261"/>
    <w:rsid w:val="00F6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9C9B"/>
  <w15:chartTrackingRefBased/>
  <w15:docId w15:val="{444732AB-113E-4513-B01E-DA58F998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King</dc:creator>
  <cp:keywords/>
  <dc:description/>
  <cp:lastModifiedBy>Greg King</cp:lastModifiedBy>
  <cp:revision>2</cp:revision>
  <dcterms:created xsi:type="dcterms:W3CDTF">2026-04-02T03:13:00Z</dcterms:created>
  <dcterms:modified xsi:type="dcterms:W3CDTF">2026-04-02T03:13:00Z</dcterms:modified>
</cp:coreProperties>
</file>